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6482E" w14:textId="1BC01765" w:rsidR="00DC263D" w:rsidRDefault="00DC263D" w:rsidP="00F205E0">
      <w:pPr>
        <w:sectPr w:rsidR="00DC263D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D5D90F0" w14:textId="40D485D8" w:rsidR="00DC263D" w:rsidRDefault="00DC263D" w:rsidP="00DC263D">
      <w:r>
        <w:fldChar w:fldCharType="begin"/>
      </w:r>
      <w:r>
        <w:instrText xml:space="preserve"> DATE \@ "MMMM d, yyyy" </w:instrText>
      </w:r>
      <w:r>
        <w:fldChar w:fldCharType="separate"/>
      </w:r>
      <w:r w:rsidR="0040026E">
        <w:rPr>
          <w:noProof/>
        </w:rPr>
        <w:t>September 19, 2023</w:t>
      </w:r>
      <w:r>
        <w:fldChar w:fldCharType="end"/>
      </w:r>
    </w:p>
    <w:p w14:paraId="498E1D21" w14:textId="77777777" w:rsidR="00DC263D" w:rsidRDefault="00DC263D" w:rsidP="00C2119A"/>
    <w:p w14:paraId="65D420E4" w14:textId="77777777" w:rsidR="00C2119A" w:rsidRDefault="00C2119A" w:rsidP="00C2119A">
      <w:pPr>
        <w:tabs>
          <w:tab w:val="left" w:pos="1181"/>
        </w:tabs>
        <w:rPr>
          <w:bCs/>
          <w:sz w:val="22"/>
          <w:szCs w:val="22"/>
        </w:rPr>
      </w:pPr>
    </w:p>
    <w:p w14:paraId="67028EA4" w14:textId="77777777" w:rsidR="00C2119A" w:rsidRDefault="00C2119A" w:rsidP="00C2119A">
      <w:pPr>
        <w:tabs>
          <w:tab w:val="left" w:pos="1181"/>
        </w:tabs>
        <w:rPr>
          <w:bCs/>
          <w:sz w:val="22"/>
          <w:szCs w:val="22"/>
        </w:rPr>
      </w:pPr>
    </w:p>
    <w:p w14:paraId="7FF5AEA1" w14:textId="57B723AF" w:rsidR="00C2119A" w:rsidRPr="003216B5" w:rsidRDefault="004C7D04" w:rsidP="00C2119A">
      <w:pPr>
        <w:tabs>
          <w:tab w:val="left" w:pos="1181"/>
        </w:tabs>
        <w:rPr>
          <w:bCs/>
          <w:szCs w:val="24"/>
        </w:rPr>
      </w:pPr>
      <w:r>
        <w:rPr>
          <w:bCs/>
          <w:sz w:val="22"/>
          <w:szCs w:val="22"/>
        </w:rPr>
        <w:t>Shorewood Forest Water System</w:t>
      </w:r>
    </w:p>
    <w:p w14:paraId="0F394A8E" w14:textId="65BDC4EF" w:rsidR="00C2119A" w:rsidRPr="003216B5" w:rsidRDefault="00C2119A" w:rsidP="00C2119A">
      <w:pPr>
        <w:tabs>
          <w:tab w:val="left" w:pos="1181"/>
        </w:tabs>
        <w:rPr>
          <w:bCs/>
          <w:szCs w:val="24"/>
        </w:rPr>
      </w:pPr>
      <w:r w:rsidRPr="003216B5">
        <w:rPr>
          <w:bCs/>
          <w:szCs w:val="24"/>
        </w:rPr>
        <w:t xml:space="preserve">c/o </w:t>
      </w:r>
      <w:r w:rsidR="007F18EF">
        <w:rPr>
          <w:bCs/>
          <w:szCs w:val="24"/>
        </w:rPr>
        <w:t>Randell Vincent</w:t>
      </w:r>
    </w:p>
    <w:p w14:paraId="795D286D" w14:textId="61AAF72D" w:rsidR="00C2119A" w:rsidRPr="003216B5" w:rsidRDefault="007F18EF" w:rsidP="00C2119A">
      <w:pPr>
        <w:tabs>
          <w:tab w:val="left" w:pos="1181"/>
        </w:tabs>
        <w:rPr>
          <w:bCs/>
          <w:szCs w:val="24"/>
        </w:rPr>
      </w:pPr>
      <w:r>
        <w:rPr>
          <w:bCs/>
          <w:szCs w:val="24"/>
        </w:rPr>
        <w:t>P.O. Box 137</w:t>
      </w:r>
    </w:p>
    <w:p w14:paraId="05E4DE1B" w14:textId="60FD9EF1" w:rsidR="00C2119A" w:rsidRPr="003216B5" w:rsidRDefault="007F18EF" w:rsidP="00C2119A">
      <w:pPr>
        <w:tabs>
          <w:tab w:val="left" w:pos="1181"/>
        </w:tabs>
        <w:rPr>
          <w:bCs/>
          <w:szCs w:val="24"/>
        </w:rPr>
      </w:pPr>
      <w:r>
        <w:rPr>
          <w:bCs/>
          <w:szCs w:val="24"/>
        </w:rPr>
        <w:t>Riverside</w:t>
      </w:r>
      <w:r w:rsidR="00C2119A" w:rsidRPr="003216B5">
        <w:rPr>
          <w:bCs/>
          <w:szCs w:val="24"/>
        </w:rPr>
        <w:t xml:space="preserve">, TX </w:t>
      </w:r>
      <w:r>
        <w:rPr>
          <w:bCs/>
          <w:szCs w:val="24"/>
        </w:rPr>
        <w:t>77367</w:t>
      </w:r>
    </w:p>
    <w:p w14:paraId="505E3718" w14:textId="77777777" w:rsidR="00DC263D" w:rsidRDefault="00DC263D" w:rsidP="00C2119A"/>
    <w:p w14:paraId="49747F3E" w14:textId="790509DD" w:rsidR="00DC263D" w:rsidRDefault="00DC263D" w:rsidP="003216B5">
      <w:pPr>
        <w:ind w:left="1440" w:hanging="720"/>
        <w:jc w:val="both"/>
      </w:pPr>
      <w:r>
        <w:t xml:space="preserve">RE: </w:t>
      </w:r>
      <w:r>
        <w:tab/>
        <w:t xml:space="preserve">Docket No. </w:t>
      </w:r>
      <w:r w:rsidR="007F18EF">
        <w:t>55403</w:t>
      </w:r>
      <w:r>
        <w:t xml:space="preserve"> – Application of </w:t>
      </w:r>
      <w:r w:rsidR="007F18EF">
        <w:t>Shorewood Forest Water System</w:t>
      </w:r>
      <w:r>
        <w:t xml:space="preserve"> for a Class D Rate Adjustment</w:t>
      </w:r>
    </w:p>
    <w:p w14:paraId="15423A1A" w14:textId="77777777" w:rsidR="00DC263D" w:rsidRDefault="00DC263D" w:rsidP="00C2119A"/>
    <w:p w14:paraId="28BBC359" w14:textId="4DA7893E" w:rsidR="00DC263D" w:rsidRDefault="00DC263D" w:rsidP="00DC263D">
      <w:r>
        <w:t>Dear M</w:t>
      </w:r>
      <w:r w:rsidR="007F18EF">
        <w:t>r. Vincent</w:t>
      </w:r>
      <w:r>
        <w:t>,</w:t>
      </w:r>
    </w:p>
    <w:p w14:paraId="4642073F" w14:textId="77777777" w:rsidR="00DC263D" w:rsidRDefault="00DC263D" w:rsidP="0043616C"/>
    <w:p w14:paraId="6E1CD486" w14:textId="08887B71" w:rsidR="00DC263D" w:rsidRDefault="00DC263D" w:rsidP="00DC263D">
      <w:pPr>
        <w:spacing w:line="360" w:lineRule="auto"/>
        <w:ind w:firstLine="720"/>
        <w:jc w:val="both"/>
      </w:pPr>
      <w:r>
        <w:t xml:space="preserve">On </w:t>
      </w:r>
      <w:r w:rsidR="007F18EF">
        <w:t>August 24</w:t>
      </w:r>
      <w:r w:rsidR="00C2119A">
        <w:t xml:space="preserve">, 2023, </w:t>
      </w:r>
      <w:r w:rsidR="007F18EF">
        <w:t>Shorewood Forest Water System</w:t>
      </w:r>
      <w:r w:rsidR="00C2119A">
        <w:t xml:space="preserve"> </w:t>
      </w:r>
      <w:r>
        <w:t xml:space="preserve">filed an application for a Class D rate adjustment for its Certificate of Convenience and Necessity (CCN) </w:t>
      </w:r>
      <w:r w:rsidR="006A45B5">
        <w:t>No.</w:t>
      </w:r>
      <w:r>
        <w:t xml:space="preserve"> </w:t>
      </w:r>
      <w:r w:rsidR="007F18EF">
        <w:t>12371</w:t>
      </w:r>
      <w:r>
        <w:t xml:space="preserve"> with the Public Utility Commission of Texas (Commission). For Commission Staff (Staff) to make a complete review of the application, Staff requests additional information. Specifically, Staff requests </w:t>
      </w:r>
      <w:r w:rsidR="007F18EF">
        <w:t>Shorewood Forest Water System</w:t>
      </w:r>
      <w:r>
        <w:t xml:space="preserve"> submit the following</w:t>
      </w:r>
      <w:r w:rsidR="003C1547">
        <w:t xml:space="preserve"> information and supporting documentation:</w:t>
      </w:r>
    </w:p>
    <w:p w14:paraId="6B0D361C" w14:textId="7FC53492" w:rsidR="003216B5" w:rsidRDefault="007F18EF" w:rsidP="003216B5">
      <w:pPr>
        <w:pStyle w:val="ListParagraph"/>
        <w:numPr>
          <w:ilvl w:val="0"/>
          <w:numId w:val="8"/>
        </w:numPr>
        <w:autoSpaceDE w:val="0"/>
        <w:autoSpaceDN w:val="0"/>
        <w:ind w:left="1440" w:right="720" w:hanging="720"/>
        <w:contextualSpacing w:val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In order to be sufficient, Shorewood Forest needs to update the </w:t>
      </w:r>
      <w:proofErr w:type="gramStart"/>
      <w:r>
        <w:rPr>
          <w:rFonts w:eastAsia="Times New Roman"/>
          <w:sz w:val="24"/>
          <w:szCs w:val="24"/>
        </w:rPr>
        <w:t>one page</w:t>
      </w:r>
      <w:proofErr w:type="gramEnd"/>
      <w:r>
        <w:rPr>
          <w:rFonts w:eastAsia="Times New Roman"/>
          <w:sz w:val="24"/>
          <w:szCs w:val="24"/>
        </w:rPr>
        <w:t xml:space="preserve"> Class D Water Request for an Annual Rate Adjustment to include the date filed, the Docket Number of Previous Class D 5% Rate Adjustments or mark that item not applicable.</w:t>
      </w:r>
    </w:p>
    <w:p w14:paraId="74E1C715" w14:textId="77777777" w:rsidR="003216B5" w:rsidRDefault="003216B5" w:rsidP="003216B5">
      <w:pPr>
        <w:pStyle w:val="ListParagraph"/>
        <w:autoSpaceDE w:val="0"/>
        <w:autoSpaceDN w:val="0"/>
        <w:ind w:left="1440" w:right="720" w:hanging="720"/>
        <w:jc w:val="both"/>
        <w:rPr>
          <w:sz w:val="24"/>
          <w:szCs w:val="24"/>
        </w:rPr>
      </w:pPr>
    </w:p>
    <w:p w14:paraId="149F54A9" w14:textId="6F39B536" w:rsidR="003216B5" w:rsidRDefault="007F18EF" w:rsidP="003216B5">
      <w:pPr>
        <w:pStyle w:val="ListParagraph"/>
        <w:numPr>
          <w:ilvl w:val="0"/>
          <w:numId w:val="8"/>
        </w:numPr>
        <w:autoSpaceDE w:val="0"/>
        <w:autoSpaceDN w:val="0"/>
        <w:ind w:left="1440" w:right="720" w:hanging="720"/>
        <w:contextualSpacing w:val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The only tariff found lists a TCEQ 35429-G from September 2006. Does Shorewood Forest know if that was a comprehensive rate case? Was it a change under the previous rate adjustment rule provisions?</w:t>
      </w:r>
    </w:p>
    <w:p w14:paraId="3F7F9DC1" w14:textId="77777777" w:rsidR="003216B5" w:rsidRDefault="003216B5" w:rsidP="003216B5">
      <w:pPr>
        <w:pStyle w:val="ListParagraph"/>
        <w:ind w:left="1440" w:right="720" w:hanging="720"/>
        <w:jc w:val="both"/>
        <w:rPr>
          <w:sz w:val="24"/>
          <w:szCs w:val="24"/>
        </w:rPr>
      </w:pPr>
    </w:p>
    <w:p w14:paraId="1DD3BE19" w14:textId="44D3AEF3" w:rsidR="003216B5" w:rsidRDefault="003216B5" w:rsidP="003216B5">
      <w:pPr>
        <w:autoSpaceDE w:val="0"/>
        <w:autoSpaceDN w:val="0"/>
        <w:ind w:left="1440" w:right="720" w:hanging="720"/>
        <w:jc w:val="both"/>
        <w:rPr>
          <w:szCs w:val="24"/>
        </w:rPr>
      </w:pPr>
      <w:r>
        <w:rPr>
          <w:szCs w:val="24"/>
        </w:rPr>
        <w:t>3.</w:t>
      </w:r>
      <w:r>
        <w:rPr>
          <w:szCs w:val="24"/>
        </w:rPr>
        <w:tab/>
      </w:r>
      <w:r w:rsidR="007F18EF">
        <w:rPr>
          <w:szCs w:val="24"/>
        </w:rPr>
        <w:t>The application in Docket No. 55403 is filed under Shorewood Forest Water System. However, the Secretary of State’s registration database does not show a registration number under this name. Please provide the active registration number assigned to Shorewood Forest Water System by the Secretary of State.</w:t>
      </w:r>
    </w:p>
    <w:p w14:paraId="4F13D2C8" w14:textId="77777777" w:rsidR="00DC263D" w:rsidRDefault="00DC263D" w:rsidP="00DC263D">
      <w:pPr>
        <w:spacing w:line="360" w:lineRule="auto"/>
        <w:ind w:firstLine="720"/>
        <w:jc w:val="both"/>
      </w:pPr>
      <w:r>
        <w:lastRenderedPageBreak/>
        <w:t>Please do not implement the rate increase or provide notice of the rate increase to your customers until the Commission indicates that your application has been approved.</w:t>
      </w:r>
    </w:p>
    <w:p w14:paraId="468A21E4" w14:textId="7DE0A14D" w:rsidR="00DC263D" w:rsidRDefault="00DC263D" w:rsidP="00DC263D">
      <w:pPr>
        <w:spacing w:line="360" w:lineRule="auto"/>
        <w:ind w:firstLine="720"/>
        <w:jc w:val="both"/>
      </w:pPr>
      <w:proofErr w:type="gramStart"/>
      <w:r>
        <w:t>In order to</w:t>
      </w:r>
      <w:proofErr w:type="gramEnd"/>
      <w:r>
        <w:t xml:space="preserve"> ensure timely review of your application, please file the additional information requested above no later than 10 business days. If you have any questions, please contact me at </w:t>
      </w:r>
      <w:r w:rsidR="00A65679">
        <w:t>kevin.pierce</w:t>
      </w:r>
      <w:r w:rsidRPr="00FB03AC">
        <w:t>@puc.texas.gov</w:t>
      </w:r>
      <w:r>
        <w:t>.</w:t>
      </w:r>
    </w:p>
    <w:p w14:paraId="3C42FC7F" w14:textId="77777777" w:rsidR="00DC263D" w:rsidRDefault="00DC263D" w:rsidP="00DC263D"/>
    <w:p w14:paraId="70DD77B7" w14:textId="77777777" w:rsidR="00DC263D" w:rsidRDefault="00DC263D" w:rsidP="0043616C">
      <w:pPr>
        <w:ind w:left="4320" w:right="720"/>
      </w:pPr>
      <w:r>
        <w:t>Sincerely,</w:t>
      </w:r>
    </w:p>
    <w:p w14:paraId="7B4690AD" w14:textId="77777777" w:rsidR="00DC263D" w:rsidRDefault="00DC263D" w:rsidP="0043616C">
      <w:pPr>
        <w:ind w:left="4320"/>
      </w:pPr>
    </w:p>
    <w:p w14:paraId="5D293DF3" w14:textId="621E0266" w:rsidR="00DC263D" w:rsidRPr="00681192" w:rsidRDefault="00DC263D" w:rsidP="0043616C">
      <w:pPr>
        <w:keepNext/>
        <w:ind w:left="4320"/>
        <w:rPr>
          <w:snapToGrid w:val="0"/>
        </w:rPr>
      </w:pPr>
      <w:r w:rsidRPr="00681192">
        <w:rPr>
          <w:u w:val="single"/>
        </w:rPr>
        <w:t xml:space="preserve">/s/ </w:t>
      </w:r>
      <w:r w:rsidR="00A65679">
        <w:rPr>
          <w:i/>
          <w:iCs/>
          <w:u w:val="single"/>
        </w:rPr>
        <w:t>Kevin Pierce</w:t>
      </w:r>
      <w:r w:rsidRPr="00681192">
        <w:rPr>
          <w:u w:val="single"/>
        </w:rPr>
        <w:tab/>
      </w:r>
      <w:r w:rsidRPr="00681192">
        <w:rPr>
          <w:u w:val="single"/>
        </w:rPr>
        <w:tab/>
      </w:r>
      <w:r w:rsidRPr="00681192">
        <w:rPr>
          <w:snapToGrid w:val="0"/>
        </w:rPr>
        <w:t xml:space="preserve"> </w:t>
      </w:r>
    </w:p>
    <w:p w14:paraId="123A6BEC" w14:textId="4FFC3DDF" w:rsidR="00DC263D" w:rsidRPr="00681192" w:rsidRDefault="00A65679" w:rsidP="0043616C">
      <w:pPr>
        <w:keepNext/>
        <w:ind w:left="4320"/>
        <w:rPr>
          <w:snapToGrid w:val="0"/>
        </w:rPr>
      </w:pPr>
      <w:r>
        <w:rPr>
          <w:snapToGrid w:val="0"/>
        </w:rPr>
        <w:t>Kevin Pierce</w:t>
      </w:r>
    </w:p>
    <w:p w14:paraId="664AEBA3" w14:textId="77777777" w:rsidR="00DC263D" w:rsidRDefault="00DC263D" w:rsidP="0043616C">
      <w:pPr>
        <w:ind w:left="4320"/>
        <w:rPr>
          <w:snapToGrid w:val="0"/>
        </w:rPr>
      </w:pPr>
      <w:r>
        <w:rPr>
          <w:snapToGrid w:val="0"/>
        </w:rPr>
        <w:t>Attorney – Legal Division</w:t>
      </w:r>
    </w:p>
    <w:sectPr w:rsidR="00DC263D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5FFEF" w14:textId="77777777" w:rsidR="00DC263D" w:rsidRDefault="00DC263D" w:rsidP="00F205E0">
      <w:r>
        <w:separator/>
      </w:r>
    </w:p>
  </w:endnote>
  <w:endnote w:type="continuationSeparator" w:id="0">
    <w:p w14:paraId="1B09FBC9" w14:textId="77777777" w:rsidR="00DC263D" w:rsidRDefault="00DC263D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7354A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068361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56637924" r:id="rId2">
          <o:FieldCodes>\* mergeformat</o:FieldCodes>
        </o:OLEObject>
      </w:object>
    </w:r>
  </w:p>
  <w:p w14:paraId="3CA4373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02E62E71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53905E25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FB07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31206" w14:textId="77777777" w:rsidR="00DC263D" w:rsidRDefault="00DC263D" w:rsidP="00F205E0">
      <w:r>
        <w:separator/>
      </w:r>
    </w:p>
  </w:footnote>
  <w:footnote w:type="continuationSeparator" w:id="0">
    <w:p w14:paraId="7DE5EBAB" w14:textId="77777777" w:rsidR="00DC263D" w:rsidRDefault="00DC263D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38E1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F7FDE57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2A5FC2C8" wp14:editId="36C0337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078177D7" w14:textId="0B380D12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65679">
      <w:rPr>
        <w:b/>
        <w:sz w:val="22"/>
      </w:rPr>
      <w:t>Kathleen Jackson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0CDF2A7B" w14:textId="6181DDAD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A65679">
      <w:rPr>
        <w:rFonts w:ascii="Palatino (PCL6)" w:hAnsi="Palatino (PCL6)"/>
        <w:b/>
        <w:spacing w:val="10"/>
        <w:sz w:val="18"/>
      </w:rPr>
      <w:t xml:space="preserve">Interim </w:t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686D6D13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48FE5B2D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60FCAF0D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58D48087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6B53B014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0496E4D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2BD572B5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69E4D7D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720F960A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5AFBF178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0E6B81E8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7727831A" w14:textId="4E2231B4" w:rsidR="000C7B58" w:rsidRPr="007B76AE" w:rsidRDefault="000C7B58" w:rsidP="00A6567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pacing w:val="10"/>
        <w:sz w:val="22"/>
      </w:rPr>
      <w:tab/>
    </w:r>
  </w:p>
  <w:p w14:paraId="41DD74EE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67DBAB4C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71475E78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D6AD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26B5"/>
    <w:multiLevelType w:val="hybridMultilevel"/>
    <w:tmpl w:val="E854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542B"/>
    <w:multiLevelType w:val="hybridMultilevel"/>
    <w:tmpl w:val="5C186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202A0"/>
    <w:multiLevelType w:val="hybridMultilevel"/>
    <w:tmpl w:val="D77AD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B0B61"/>
    <w:multiLevelType w:val="hybridMultilevel"/>
    <w:tmpl w:val="DF36A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23C7EDA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B1180"/>
    <w:multiLevelType w:val="hybridMultilevel"/>
    <w:tmpl w:val="0C20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0055A"/>
    <w:multiLevelType w:val="hybridMultilevel"/>
    <w:tmpl w:val="DB54C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46036620">
    <w:abstractNumId w:val="0"/>
  </w:num>
  <w:num w:numId="2" w16cid:durableId="202030421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9164570">
    <w:abstractNumId w:val="3"/>
  </w:num>
  <w:num w:numId="4" w16cid:durableId="1649213929">
    <w:abstractNumId w:val="5"/>
  </w:num>
  <w:num w:numId="5" w16cid:durableId="1114727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0149674">
    <w:abstractNumId w:val="1"/>
  </w:num>
  <w:num w:numId="7" w16cid:durableId="1356542873">
    <w:abstractNumId w:val="4"/>
  </w:num>
  <w:num w:numId="8" w16cid:durableId="4990811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63D"/>
    <w:rsid w:val="00052A22"/>
    <w:rsid w:val="00054249"/>
    <w:rsid w:val="00081D53"/>
    <w:rsid w:val="000A4384"/>
    <w:rsid w:val="000C7B58"/>
    <w:rsid w:val="001C60C2"/>
    <w:rsid w:val="00210A67"/>
    <w:rsid w:val="00266D3A"/>
    <w:rsid w:val="002A460E"/>
    <w:rsid w:val="002B5F2A"/>
    <w:rsid w:val="002C6B71"/>
    <w:rsid w:val="002C7323"/>
    <w:rsid w:val="00304A7D"/>
    <w:rsid w:val="003216B5"/>
    <w:rsid w:val="00332B56"/>
    <w:rsid w:val="00333DA2"/>
    <w:rsid w:val="00343AAF"/>
    <w:rsid w:val="003B52A7"/>
    <w:rsid w:val="003C1547"/>
    <w:rsid w:val="003C1C7E"/>
    <w:rsid w:val="003C639A"/>
    <w:rsid w:val="003D3E2D"/>
    <w:rsid w:val="003F117F"/>
    <w:rsid w:val="003F6056"/>
    <w:rsid w:val="0040026E"/>
    <w:rsid w:val="0043616C"/>
    <w:rsid w:val="00467443"/>
    <w:rsid w:val="004C7D04"/>
    <w:rsid w:val="004F132B"/>
    <w:rsid w:val="005704E4"/>
    <w:rsid w:val="0057420A"/>
    <w:rsid w:val="00580FCC"/>
    <w:rsid w:val="00591646"/>
    <w:rsid w:val="0068564C"/>
    <w:rsid w:val="006856A5"/>
    <w:rsid w:val="006A45B5"/>
    <w:rsid w:val="00756666"/>
    <w:rsid w:val="00783E18"/>
    <w:rsid w:val="00787F8C"/>
    <w:rsid w:val="007C3D3E"/>
    <w:rsid w:val="007F18EF"/>
    <w:rsid w:val="007F2DB0"/>
    <w:rsid w:val="008143E2"/>
    <w:rsid w:val="008348B5"/>
    <w:rsid w:val="008732BB"/>
    <w:rsid w:val="00890720"/>
    <w:rsid w:val="008A637F"/>
    <w:rsid w:val="008C0670"/>
    <w:rsid w:val="008C4B64"/>
    <w:rsid w:val="008C7E5D"/>
    <w:rsid w:val="008E2B50"/>
    <w:rsid w:val="008F04CD"/>
    <w:rsid w:val="00913893"/>
    <w:rsid w:val="009B073B"/>
    <w:rsid w:val="009B5F0D"/>
    <w:rsid w:val="009B6540"/>
    <w:rsid w:val="009E3AC7"/>
    <w:rsid w:val="009F15AB"/>
    <w:rsid w:val="00A12349"/>
    <w:rsid w:val="00A65679"/>
    <w:rsid w:val="00AC26D9"/>
    <w:rsid w:val="00AD68A5"/>
    <w:rsid w:val="00B47B3A"/>
    <w:rsid w:val="00B56CBB"/>
    <w:rsid w:val="00B65457"/>
    <w:rsid w:val="00B677AD"/>
    <w:rsid w:val="00B96717"/>
    <w:rsid w:val="00BA4B36"/>
    <w:rsid w:val="00BD7607"/>
    <w:rsid w:val="00C2119A"/>
    <w:rsid w:val="00C3223A"/>
    <w:rsid w:val="00C3714F"/>
    <w:rsid w:val="00C6276B"/>
    <w:rsid w:val="00C71532"/>
    <w:rsid w:val="00C93E4A"/>
    <w:rsid w:val="00CB24AC"/>
    <w:rsid w:val="00CE2889"/>
    <w:rsid w:val="00CF6ECF"/>
    <w:rsid w:val="00D239E0"/>
    <w:rsid w:val="00D7707C"/>
    <w:rsid w:val="00D90769"/>
    <w:rsid w:val="00D96923"/>
    <w:rsid w:val="00DA72B2"/>
    <w:rsid w:val="00DC263D"/>
    <w:rsid w:val="00DC43CA"/>
    <w:rsid w:val="00DE78BA"/>
    <w:rsid w:val="00E26D70"/>
    <w:rsid w:val="00E30FA8"/>
    <w:rsid w:val="00E72FCC"/>
    <w:rsid w:val="00E74285"/>
    <w:rsid w:val="00E83210"/>
    <w:rsid w:val="00EA3A3B"/>
    <w:rsid w:val="00EE430E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E4E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xmsonormal">
    <w:name w:val="x_msonormal"/>
    <w:basedOn w:val="Normal"/>
    <w:rsid w:val="00DC263D"/>
    <w:rPr>
      <w:rFonts w:ascii="Calibri" w:eastAsiaTheme="minorHAns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6A45B5"/>
    <w:pPr>
      <w:ind w:left="720"/>
      <w:contextualSpacing/>
    </w:pPr>
    <w:rPr>
      <w:rFonts w:eastAsia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2023-09-19T19:01:00Z</dcterms:created>
  <dcterms:modified xsi:type="dcterms:W3CDTF">2023-09-19T19:12:00Z</dcterms:modified>
</cp:coreProperties>
</file>